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5E3723" w:rsidRPr="00702BED" w:rsidTr="00A94710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702BED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702BED">
              <w:rPr>
                <w:rFonts w:eastAsia="Arial Unicode MS"/>
                <w:b/>
                <w:caps/>
                <w:noProof/>
              </w:rPr>
              <w:t>РЕСПУБЛИКИ ТАТАРСТАН</w:t>
            </w:r>
            <w:r w:rsidRPr="00702BED">
              <w:rPr>
                <w:rFonts w:eastAsia="Arial Unicode MS"/>
                <w:b/>
              </w:rPr>
              <w:t>»</w:t>
            </w:r>
          </w:p>
          <w:p w:rsidR="005E3723" w:rsidRPr="00702BED" w:rsidRDefault="005E3723" w:rsidP="00A94710"/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702BED">
              <w:rPr>
                <w:sz w:val="20"/>
                <w:szCs w:val="20"/>
                <w:lang w:val="tt-RU"/>
              </w:rPr>
              <w:t>Горького  ул.</w:t>
            </w:r>
            <w:r w:rsidRPr="00702BED">
              <w:rPr>
                <w:sz w:val="20"/>
                <w:szCs w:val="20"/>
              </w:rPr>
              <w:t xml:space="preserve">, д. </w:t>
            </w:r>
            <w:r w:rsidRPr="00702BED">
              <w:rPr>
                <w:sz w:val="20"/>
                <w:szCs w:val="20"/>
                <w:lang w:val="tt-RU"/>
              </w:rPr>
              <w:t xml:space="preserve">36а, </w:t>
            </w:r>
            <w:r w:rsidRPr="00702BED">
              <w:rPr>
                <w:sz w:val="20"/>
                <w:szCs w:val="20"/>
              </w:rPr>
              <w:t>г. Лаишево</w:t>
            </w:r>
            <w:r w:rsidRPr="00702BED">
              <w:rPr>
                <w:sz w:val="20"/>
                <w:szCs w:val="20"/>
                <w:lang w:val="tt-RU"/>
              </w:rPr>
              <w:t xml:space="preserve">, </w:t>
            </w:r>
            <w:r w:rsidRPr="00702BED">
              <w:rPr>
                <w:sz w:val="20"/>
                <w:szCs w:val="20"/>
              </w:rPr>
              <w:t xml:space="preserve">422610, </w:t>
            </w:r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</w:t>
            </w:r>
            <w:r w:rsidRPr="00702BED">
              <w:rPr>
                <w:sz w:val="20"/>
                <w:szCs w:val="20"/>
                <w:lang w:val="de-DE"/>
              </w:rPr>
              <w:t>./</w:t>
            </w:r>
            <w:r w:rsidRPr="00702BED">
              <w:rPr>
                <w:sz w:val="20"/>
                <w:szCs w:val="20"/>
              </w:rPr>
              <w:t>факс</w:t>
            </w:r>
            <w:r w:rsidRPr="00702BED">
              <w:rPr>
                <w:sz w:val="20"/>
                <w:szCs w:val="20"/>
                <w:lang w:val="de-DE"/>
              </w:rPr>
              <w:t>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3B3571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6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5B3D84" wp14:editId="4B53C34D">
                  <wp:extent cx="838200" cy="921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ind w:firstLine="110"/>
              <w:jc w:val="center"/>
              <w:rPr>
                <w:b/>
                <w:shd w:val="clear" w:color="auto" w:fill="FFFFFF"/>
              </w:rPr>
            </w:pPr>
            <w:r w:rsidRPr="00702BED">
              <w:rPr>
                <w:b/>
                <w:shd w:val="clear" w:color="auto" w:fill="FFFFFF"/>
              </w:rPr>
              <w:t>МУНИЦИПАЛЬ КАЗНА УЧРЕЖДЕНИЕСЕ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«ТАТАРСТАН РЕСПУБЛИКАСЫ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ЛАЕШ МУНИЦИПАЛЬ РАЙОНЫ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МӘГАРИФ ИДАРӘСЕ»</w:t>
            </w:r>
          </w:p>
          <w:p w:rsidR="005E3723" w:rsidRPr="00702BED" w:rsidRDefault="005E3723" w:rsidP="00A94710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5E3723" w:rsidRPr="00702BED" w:rsidRDefault="005E3723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702BED">
              <w:rPr>
                <w:sz w:val="18"/>
                <w:szCs w:val="18"/>
              </w:rPr>
              <w:t>Лаеш</w:t>
            </w:r>
            <w:proofErr w:type="spellEnd"/>
            <w:r w:rsidRPr="00702BED">
              <w:rPr>
                <w:sz w:val="18"/>
                <w:szCs w:val="18"/>
              </w:rPr>
              <w:t xml:space="preserve"> ш</w:t>
            </w:r>
            <w:r w:rsidRPr="00702BED">
              <w:rPr>
                <w:sz w:val="18"/>
                <w:szCs w:val="18"/>
                <w:lang w:val="tt-RU"/>
              </w:rPr>
              <w:t xml:space="preserve">әһәре, </w:t>
            </w:r>
            <w:r w:rsidRPr="00702BED">
              <w:rPr>
                <w:sz w:val="18"/>
                <w:szCs w:val="18"/>
              </w:rPr>
              <w:t xml:space="preserve">Горький </w:t>
            </w:r>
            <w:proofErr w:type="spellStart"/>
            <w:r w:rsidRPr="00702BED">
              <w:rPr>
                <w:sz w:val="18"/>
                <w:szCs w:val="18"/>
              </w:rPr>
              <w:t>урамы</w:t>
            </w:r>
            <w:proofErr w:type="spellEnd"/>
            <w:r w:rsidRPr="00702BED">
              <w:rPr>
                <w:sz w:val="18"/>
                <w:szCs w:val="18"/>
              </w:rPr>
              <w:t>, 36а</w:t>
            </w:r>
            <w:r w:rsidRPr="00702BED">
              <w:rPr>
                <w:sz w:val="18"/>
                <w:szCs w:val="18"/>
                <w:lang w:val="tt-RU"/>
              </w:rPr>
              <w:t xml:space="preserve"> нче </w:t>
            </w:r>
            <w:proofErr w:type="spellStart"/>
            <w:r w:rsidRPr="00702BED">
              <w:rPr>
                <w:sz w:val="18"/>
                <w:szCs w:val="18"/>
              </w:rPr>
              <w:t>йорт</w:t>
            </w:r>
            <w:proofErr w:type="spellEnd"/>
            <w:r w:rsidRPr="00702BED">
              <w:rPr>
                <w:sz w:val="18"/>
                <w:szCs w:val="18"/>
              </w:rPr>
              <w:t>, 422610,</w:t>
            </w: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ел./факс: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3B3571" w:rsidP="00A94710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8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7020FB" w:rsidRDefault="007020FB" w:rsidP="007020FB">
      <w:pPr>
        <w:jc w:val="center"/>
        <w:rPr>
          <w:b/>
          <w:sz w:val="28"/>
        </w:rPr>
      </w:pPr>
    </w:p>
    <w:p w:rsidR="007020FB" w:rsidRDefault="007020FB" w:rsidP="007020FB">
      <w:pPr>
        <w:jc w:val="center"/>
        <w:rPr>
          <w:b/>
          <w:sz w:val="28"/>
        </w:rPr>
      </w:pPr>
      <w:r>
        <w:rPr>
          <w:b/>
          <w:sz w:val="28"/>
        </w:rPr>
        <w:t>П Р И К А З</w:t>
      </w:r>
    </w:p>
    <w:p w:rsidR="007020FB" w:rsidRDefault="007020FB" w:rsidP="007020FB">
      <w:pPr>
        <w:rPr>
          <w:b/>
          <w:sz w:val="28"/>
          <w:szCs w:val="28"/>
        </w:rPr>
      </w:pPr>
      <w:r w:rsidRPr="00F55D9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 </w:t>
      </w:r>
      <w:r w:rsidRPr="00F55D9B">
        <w:rPr>
          <w:b/>
          <w:color w:val="FF0000"/>
          <w:sz w:val="28"/>
          <w:szCs w:val="28"/>
        </w:rPr>
        <w:t xml:space="preserve">  </w:t>
      </w:r>
      <w:r w:rsidR="00F14DE4">
        <w:rPr>
          <w:b/>
          <w:sz w:val="28"/>
          <w:szCs w:val="28"/>
        </w:rPr>
        <w:t>от</w:t>
      </w:r>
      <w:r w:rsidR="009501D0">
        <w:rPr>
          <w:b/>
          <w:sz w:val="28"/>
          <w:szCs w:val="28"/>
        </w:rPr>
        <w:t xml:space="preserve"> </w:t>
      </w:r>
      <w:r w:rsidR="00C87E4B">
        <w:rPr>
          <w:b/>
          <w:sz w:val="28"/>
          <w:szCs w:val="28"/>
        </w:rPr>
        <w:t>1</w:t>
      </w:r>
      <w:r w:rsidR="004665FE">
        <w:rPr>
          <w:b/>
          <w:sz w:val="28"/>
          <w:szCs w:val="28"/>
        </w:rPr>
        <w:t>3</w:t>
      </w:r>
      <w:r w:rsidR="00D061C4">
        <w:rPr>
          <w:b/>
          <w:sz w:val="28"/>
          <w:szCs w:val="28"/>
        </w:rPr>
        <w:t xml:space="preserve"> октября </w:t>
      </w:r>
      <w:r w:rsidRPr="00604751">
        <w:rPr>
          <w:b/>
          <w:sz w:val="28"/>
          <w:szCs w:val="28"/>
        </w:rPr>
        <w:t>20</w:t>
      </w:r>
      <w:r w:rsidR="004665FE">
        <w:rPr>
          <w:b/>
          <w:sz w:val="28"/>
          <w:szCs w:val="28"/>
        </w:rPr>
        <w:t>21</w:t>
      </w:r>
      <w:r w:rsidRPr="00604751">
        <w:rPr>
          <w:b/>
          <w:sz w:val="28"/>
          <w:szCs w:val="28"/>
        </w:rPr>
        <w:t xml:space="preserve"> года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="00C87E4B">
        <w:rPr>
          <w:b/>
          <w:sz w:val="28"/>
          <w:szCs w:val="28"/>
        </w:rPr>
        <w:t xml:space="preserve">                    </w:t>
      </w:r>
      <w:r w:rsidRPr="00604751">
        <w:rPr>
          <w:b/>
          <w:sz w:val="28"/>
          <w:szCs w:val="28"/>
        </w:rPr>
        <w:t xml:space="preserve">№ </w:t>
      </w:r>
      <w:r w:rsidR="004665FE">
        <w:rPr>
          <w:b/>
          <w:sz w:val="28"/>
          <w:szCs w:val="28"/>
        </w:rPr>
        <w:t>387</w:t>
      </w:r>
    </w:p>
    <w:p w:rsidR="007020FB" w:rsidRPr="001C36CC" w:rsidRDefault="007020FB" w:rsidP="007020FB">
      <w:pPr>
        <w:rPr>
          <w:b/>
          <w:sz w:val="28"/>
          <w:lang w:val="tt-RU"/>
        </w:rPr>
      </w:pPr>
    </w:p>
    <w:p w:rsidR="007020FB" w:rsidRDefault="007020FB" w:rsidP="007020FB"/>
    <w:p w:rsidR="007020FB" w:rsidRPr="00C31F03" w:rsidRDefault="004665FE" w:rsidP="004665FE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C31F03">
        <w:rPr>
          <w:b/>
          <w:sz w:val="28"/>
          <w:szCs w:val="28"/>
        </w:rPr>
        <w:t>Об утверждении дорожной карты</w:t>
      </w:r>
      <w:r w:rsidR="00C31F03" w:rsidRPr="00C31F03">
        <w:rPr>
          <w:b/>
          <w:sz w:val="28"/>
          <w:szCs w:val="28"/>
        </w:rPr>
        <w:t xml:space="preserve"> по развитию функциональной грамотности обучающихся в общеобразовательных учреждениях </w:t>
      </w:r>
      <w:proofErr w:type="spellStart"/>
      <w:r w:rsidR="00C31F03" w:rsidRPr="00C31F03">
        <w:rPr>
          <w:b/>
          <w:sz w:val="28"/>
          <w:szCs w:val="28"/>
        </w:rPr>
        <w:t>Лаишевского</w:t>
      </w:r>
      <w:proofErr w:type="spellEnd"/>
      <w:r w:rsidR="00C31F03" w:rsidRPr="00C31F03">
        <w:rPr>
          <w:b/>
          <w:sz w:val="28"/>
          <w:szCs w:val="28"/>
        </w:rPr>
        <w:t xml:space="preserve"> муниципального района РТ на 2021-2022 учебный год</w:t>
      </w:r>
    </w:p>
    <w:p w:rsidR="007020FB" w:rsidRDefault="007020FB" w:rsidP="007020FB">
      <w:pPr>
        <w:spacing w:line="276" w:lineRule="auto"/>
        <w:jc w:val="center"/>
        <w:rPr>
          <w:sz w:val="28"/>
          <w:szCs w:val="28"/>
        </w:rPr>
      </w:pPr>
    </w:p>
    <w:p w:rsidR="007020FB" w:rsidRPr="00C31F03" w:rsidRDefault="004665FE" w:rsidP="00C31F03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07576">
        <w:rPr>
          <w:sz w:val="28"/>
          <w:szCs w:val="28"/>
        </w:rPr>
        <w:t xml:space="preserve">В соответствии с </w:t>
      </w:r>
      <w:r w:rsidRPr="00407576">
        <w:rPr>
          <w:rFonts w:eastAsia="Calibri"/>
          <w:sz w:val="28"/>
          <w:szCs w:val="28"/>
          <w:lang w:eastAsia="en-US"/>
        </w:rPr>
        <w:t>Федеральным законом от 29 декабря 2012 года №273-ФЗ «Об образовании в Российской Федерации», постановлением Правительства Российской Федерации от 5 августа 2013 года № 662</w:t>
      </w:r>
      <w:r w:rsidRPr="00407576">
        <w:rPr>
          <w:sz w:val="20"/>
          <w:szCs w:val="20"/>
        </w:rPr>
        <w:t xml:space="preserve"> </w:t>
      </w:r>
      <w:r w:rsidRPr="00407576">
        <w:rPr>
          <w:rFonts w:eastAsia="Calibri"/>
          <w:sz w:val="28"/>
          <w:szCs w:val="28"/>
          <w:lang w:eastAsia="en-US"/>
        </w:rPr>
        <w:t>«Об осуществлении мониторинга системы образования», а также  в целях реализации мероприятий государственной программы Российской Федерации «Развитие образования», утвержденной постановлением Правительства Российской Федерации от 26 декабря 2017 года №1642, г</w:t>
      </w:r>
      <w:hyperlink r:id="rId9" w:history="1">
        <w:r w:rsidRPr="006E3C17">
          <w:rPr>
            <w:sz w:val="28"/>
            <w:szCs w:val="28"/>
          </w:rPr>
          <w:t>осударственной программы</w:t>
        </w:r>
      </w:hyperlink>
      <w:r w:rsidRPr="00407576">
        <w:rPr>
          <w:sz w:val="28"/>
          <w:szCs w:val="28"/>
        </w:rPr>
        <w:t xml:space="preserve"> «Развитие образования и науки Республики Татарстан на 2014-2025 годы», утвержденной </w:t>
      </w:r>
      <w:hyperlink r:id="rId10" w:history="1">
        <w:r w:rsidRPr="006E3C17">
          <w:rPr>
            <w:sz w:val="28"/>
            <w:szCs w:val="28"/>
          </w:rPr>
          <w:t>постановлением</w:t>
        </w:r>
      </w:hyperlink>
      <w:r w:rsidRPr="00407576">
        <w:rPr>
          <w:sz w:val="28"/>
          <w:szCs w:val="28"/>
        </w:rPr>
        <w:t xml:space="preserve"> Кабинета Министров Республики Татарстан от 22.02.2014 года № 110 «Об утверждении государственной программы «Развитие образования и науки Республики Татарстан на 2014-2025 годы», во исполнение поручения Министерства просвещения Российской Федерации от 14.09.2021 №03-1510, от 15.09.2021 №АЗ-581/03 о реализации комплекса мер, направленных на формирование функциональной грамотности обучающихся</w:t>
      </w:r>
      <w:r w:rsidR="004066AC">
        <w:rPr>
          <w:sz w:val="28"/>
          <w:szCs w:val="28"/>
        </w:rPr>
        <w:t xml:space="preserve"> и Приказа </w:t>
      </w:r>
      <w:proofErr w:type="spellStart"/>
      <w:r w:rsidR="004066AC">
        <w:rPr>
          <w:sz w:val="28"/>
          <w:szCs w:val="28"/>
        </w:rPr>
        <w:t>МОиН</w:t>
      </w:r>
      <w:proofErr w:type="spellEnd"/>
      <w:r w:rsidR="004066AC">
        <w:rPr>
          <w:sz w:val="28"/>
          <w:szCs w:val="28"/>
        </w:rPr>
        <w:t xml:space="preserve"> РТ №1198/21 от 17.09.2021г.</w:t>
      </w:r>
      <w:r w:rsidR="005701B9">
        <w:rPr>
          <w:sz w:val="28"/>
          <w:szCs w:val="28"/>
        </w:rPr>
        <w:t>,</w:t>
      </w:r>
      <w:r w:rsidR="00C31F03">
        <w:rPr>
          <w:sz w:val="28"/>
          <w:szCs w:val="28"/>
        </w:rPr>
        <w:t xml:space="preserve"> </w:t>
      </w:r>
      <w:r w:rsidR="00C87E4B">
        <w:rPr>
          <w:b/>
          <w:sz w:val="28"/>
          <w:szCs w:val="28"/>
        </w:rPr>
        <w:t>приказыва</w:t>
      </w:r>
      <w:r w:rsidR="007020FB" w:rsidRPr="00CC47DF">
        <w:rPr>
          <w:b/>
          <w:sz w:val="28"/>
          <w:szCs w:val="28"/>
        </w:rPr>
        <w:t>ю:</w:t>
      </w:r>
    </w:p>
    <w:p w:rsidR="00C31F03" w:rsidRPr="00CC47DF" w:rsidRDefault="00C31F03" w:rsidP="004665FE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20FB" w:rsidRPr="00F860F4" w:rsidRDefault="007020FB" w:rsidP="00C31F03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0F4">
        <w:rPr>
          <w:rFonts w:ascii="Times New Roman" w:hAnsi="Times New Roman" w:cs="Times New Roman"/>
          <w:sz w:val="28"/>
          <w:szCs w:val="28"/>
        </w:rPr>
        <w:t xml:space="preserve">1. </w:t>
      </w:r>
      <w:r w:rsidR="004665FE" w:rsidRPr="00F860F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066AC">
        <w:rPr>
          <w:rFonts w:ascii="Times New Roman" w:hAnsi="Times New Roman" w:cs="Times New Roman"/>
          <w:sz w:val="28"/>
          <w:szCs w:val="28"/>
        </w:rPr>
        <w:t>д</w:t>
      </w:r>
      <w:r w:rsidR="004665FE" w:rsidRPr="00F860F4">
        <w:rPr>
          <w:rFonts w:ascii="Times New Roman" w:hAnsi="Times New Roman" w:cs="Times New Roman"/>
          <w:sz w:val="28"/>
          <w:szCs w:val="28"/>
        </w:rPr>
        <w:t xml:space="preserve">орожную карту по развитию функциональной грамотности обучающихся в общеобразовательных учреждениях </w:t>
      </w:r>
      <w:proofErr w:type="spellStart"/>
      <w:r w:rsidR="004665FE" w:rsidRPr="00F860F4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4665FE" w:rsidRPr="00F860F4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="004066AC">
        <w:rPr>
          <w:rFonts w:ascii="Times New Roman" w:hAnsi="Times New Roman" w:cs="Times New Roman"/>
          <w:sz w:val="28"/>
          <w:szCs w:val="28"/>
        </w:rPr>
        <w:t>на 2021-2022 учебный год</w:t>
      </w:r>
      <w:r w:rsidR="004665FE" w:rsidRPr="00F860F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C31F03">
        <w:rPr>
          <w:rFonts w:ascii="Times New Roman" w:hAnsi="Times New Roman" w:cs="Times New Roman"/>
          <w:sz w:val="28"/>
          <w:szCs w:val="28"/>
        </w:rPr>
        <w:t>.</w:t>
      </w:r>
    </w:p>
    <w:p w:rsidR="007020FB" w:rsidRPr="00CC47DF" w:rsidRDefault="007020FB" w:rsidP="00C31F03">
      <w:pPr>
        <w:spacing w:line="276" w:lineRule="auto"/>
        <w:ind w:firstLine="709"/>
        <w:jc w:val="both"/>
        <w:rPr>
          <w:sz w:val="28"/>
          <w:szCs w:val="28"/>
        </w:rPr>
      </w:pPr>
      <w:r w:rsidRPr="00CC47DF">
        <w:rPr>
          <w:sz w:val="28"/>
          <w:szCs w:val="28"/>
        </w:rPr>
        <w:t xml:space="preserve">2. </w:t>
      </w:r>
      <w:r w:rsidR="004665FE">
        <w:rPr>
          <w:sz w:val="28"/>
          <w:szCs w:val="28"/>
        </w:rPr>
        <w:t>Назначить муниципальным координатором по реализации дорожной карты</w:t>
      </w:r>
      <w:r w:rsidR="004066AC">
        <w:rPr>
          <w:sz w:val="28"/>
          <w:szCs w:val="28"/>
        </w:rPr>
        <w:t xml:space="preserve"> </w:t>
      </w:r>
      <w:r w:rsidR="00F860F4" w:rsidRPr="00F860F4">
        <w:rPr>
          <w:sz w:val="28"/>
          <w:szCs w:val="28"/>
        </w:rPr>
        <w:t xml:space="preserve">по развитию функциональной грамотности обучающихся в общеобразовательных учреждениях </w:t>
      </w:r>
      <w:proofErr w:type="spellStart"/>
      <w:r w:rsidR="00F860F4" w:rsidRPr="00F860F4">
        <w:rPr>
          <w:sz w:val="28"/>
          <w:szCs w:val="28"/>
        </w:rPr>
        <w:t>Лаишевского</w:t>
      </w:r>
      <w:proofErr w:type="spellEnd"/>
      <w:r w:rsidR="00F860F4" w:rsidRPr="00F860F4">
        <w:rPr>
          <w:sz w:val="28"/>
          <w:szCs w:val="28"/>
        </w:rPr>
        <w:t xml:space="preserve"> муниципального района РТ </w:t>
      </w:r>
      <w:r w:rsidR="00F860F4">
        <w:rPr>
          <w:sz w:val="28"/>
          <w:szCs w:val="28"/>
        </w:rPr>
        <w:t xml:space="preserve">на 2021-2022 учебный год методиста МКУ «Управление образования </w:t>
      </w:r>
      <w:proofErr w:type="spellStart"/>
      <w:r w:rsidR="00F860F4">
        <w:rPr>
          <w:sz w:val="28"/>
          <w:szCs w:val="28"/>
        </w:rPr>
        <w:t>Лаишевского</w:t>
      </w:r>
      <w:proofErr w:type="spellEnd"/>
      <w:r w:rsidR="00F860F4">
        <w:rPr>
          <w:sz w:val="28"/>
          <w:szCs w:val="28"/>
        </w:rPr>
        <w:t xml:space="preserve"> муниципального района РТ» </w:t>
      </w:r>
      <w:r w:rsidR="00EE0959">
        <w:rPr>
          <w:sz w:val="28"/>
          <w:szCs w:val="28"/>
        </w:rPr>
        <w:t>Юлию Владимировну</w:t>
      </w:r>
      <w:r w:rsidR="00F860F4">
        <w:rPr>
          <w:sz w:val="28"/>
          <w:szCs w:val="28"/>
        </w:rPr>
        <w:t xml:space="preserve"> </w:t>
      </w:r>
      <w:proofErr w:type="spellStart"/>
      <w:r w:rsidR="00F860F4">
        <w:rPr>
          <w:sz w:val="28"/>
          <w:szCs w:val="28"/>
        </w:rPr>
        <w:t>Нуруллину</w:t>
      </w:r>
      <w:proofErr w:type="spellEnd"/>
      <w:r w:rsidR="00F860F4">
        <w:rPr>
          <w:sz w:val="28"/>
          <w:szCs w:val="28"/>
        </w:rPr>
        <w:t>.</w:t>
      </w:r>
    </w:p>
    <w:p w:rsidR="00EE0959" w:rsidRDefault="007020FB" w:rsidP="00C31F03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CC47DF">
        <w:rPr>
          <w:sz w:val="28"/>
          <w:szCs w:val="28"/>
        </w:rPr>
        <w:lastRenderedPageBreak/>
        <w:t xml:space="preserve">3. </w:t>
      </w:r>
      <w:r w:rsidR="00EE0959">
        <w:rPr>
          <w:rFonts w:eastAsia="Calibri"/>
          <w:sz w:val="28"/>
          <w:szCs w:val="28"/>
          <w:lang w:eastAsia="en-US"/>
        </w:rPr>
        <w:t xml:space="preserve">Назначить координаторами по </w:t>
      </w:r>
      <w:r w:rsidR="004066AC">
        <w:rPr>
          <w:rFonts w:eastAsia="Calibri"/>
          <w:sz w:val="28"/>
          <w:szCs w:val="28"/>
          <w:lang w:eastAsia="en-US"/>
        </w:rPr>
        <w:t xml:space="preserve">реализации дорожной карты </w:t>
      </w:r>
      <w:r w:rsidR="00EE0959">
        <w:rPr>
          <w:sz w:val="28"/>
          <w:szCs w:val="28"/>
        </w:rPr>
        <w:t>по направлениям</w:t>
      </w:r>
      <w:r w:rsidR="00EE0959" w:rsidRPr="00D6179A">
        <w:t xml:space="preserve"> </w:t>
      </w:r>
      <w:r w:rsidR="00EE0959" w:rsidRPr="00D6179A">
        <w:rPr>
          <w:sz w:val="28"/>
          <w:szCs w:val="28"/>
        </w:rPr>
        <w:t xml:space="preserve">следующих сотрудников </w:t>
      </w:r>
      <w:r w:rsidR="00EE0959">
        <w:rPr>
          <w:sz w:val="28"/>
          <w:szCs w:val="28"/>
        </w:rPr>
        <w:t xml:space="preserve">МКУ «Управление образования </w:t>
      </w:r>
      <w:proofErr w:type="spellStart"/>
      <w:r w:rsidR="00EE0959">
        <w:rPr>
          <w:sz w:val="28"/>
          <w:szCs w:val="28"/>
        </w:rPr>
        <w:t>Лаишевского</w:t>
      </w:r>
      <w:proofErr w:type="spellEnd"/>
      <w:r w:rsidR="00EE0959">
        <w:rPr>
          <w:sz w:val="28"/>
          <w:szCs w:val="28"/>
        </w:rPr>
        <w:t xml:space="preserve"> муниципального района РТ</w:t>
      </w:r>
      <w:r w:rsidR="00EE0959" w:rsidRPr="00D6179A">
        <w:rPr>
          <w:sz w:val="28"/>
          <w:szCs w:val="28"/>
        </w:rPr>
        <w:t>»</w:t>
      </w:r>
      <w:r w:rsidR="00EE0959">
        <w:rPr>
          <w:sz w:val="28"/>
          <w:szCs w:val="28"/>
        </w:rPr>
        <w:t>:</w:t>
      </w:r>
    </w:p>
    <w:p w:rsidR="00EE0959" w:rsidRPr="00A567C7" w:rsidRDefault="00EE0959" w:rsidP="0057561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</w:t>
      </w:r>
      <w:r w:rsidRPr="00A567C7">
        <w:rPr>
          <w:rFonts w:eastAsia="Calibri"/>
          <w:sz w:val="28"/>
          <w:szCs w:val="28"/>
          <w:lang w:eastAsia="en-US"/>
        </w:rPr>
        <w:t xml:space="preserve">итательская грамотность </w:t>
      </w:r>
      <w:r>
        <w:rPr>
          <w:rFonts w:eastAsia="Calibri"/>
          <w:sz w:val="28"/>
          <w:szCs w:val="28"/>
          <w:lang w:eastAsia="en-US"/>
        </w:rPr>
        <w:t>–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Бартеньеву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Елену Васильевну</w:t>
      </w:r>
      <w:r w:rsidRPr="00A567C7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методист;</w:t>
      </w:r>
    </w:p>
    <w:p w:rsidR="00EE0959" w:rsidRPr="00A567C7" w:rsidRDefault="00EE0959" w:rsidP="0057561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67C7">
        <w:rPr>
          <w:rFonts w:eastAsia="Calibri"/>
          <w:sz w:val="28"/>
          <w:szCs w:val="28"/>
          <w:lang w:eastAsia="en-US"/>
        </w:rPr>
        <w:t xml:space="preserve">математическая грамотность </w:t>
      </w:r>
      <w:r>
        <w:rPr>
          <w:rFonts w:eastAsia="Calibri"/>
          <w:sz w:val="28"/>
          <w:szCs w:val="28"/>
          <w:lang w:eastAsia="en-US"/>
        </w:rPr>
        <w:t>–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Максимову Ольгу Петровну</w:t>
      </w:r>
      <w:r w:rsidRPr="00A567C7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методист;</w:t>
      </w:r>
    </w:p>
    <w:p w:rsidR="00EE0959" w:rsidRPr="00A567C7" w:rsidRDefault="00EE0959" w:rsidP="0057561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67C7">
        <w:rPr>
          <w:rFonts w:eastAsia="Calibri"/>
          <w:sz w:val="28"/>
          <w:szCs w:val="28"/>
          <w:lang w:eastAsia="en-US"/>
        </w:rPr>
        <w:t>естественно-научная грамотность</w:t>
      </w:r>
      <w:r w:rsidR="00575610">
        <w:rPr>
          <w:rFonts w:eastAsia="Calibri"/>
          <w:sz w:val="28"/>
          <w:szCs w:val="28"/>
          <w:lang w:eastAsia="en-US"/>
        </w:rPr>
        <w:t xml:space="preserve"> и ф</w:t>
      </w:r>
      <w:r w:rsidR="00575610" w:rsidRPr="00A567C7">
        <w:rPr>
          <w:rFonts w:eastAsia="Calibri"/>
          <w:sz w:val="28"/>
          <w:szCs w:val="28"/>
          <w:lang w:eastAsia="en-US"/>
        </w:rPr>
        <w:t>инансовая грамотность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r w:rsidR="00575610">
        <w:rPr>
          <w:rFonts w:eastAsia="Calibri"/>
          <w:sz w:val="28"/>
          <w:szCs w:val="28"/>
          <w:lang w:eastAsia="en-US"/>
        </w:rPr>
        <w:t>–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r w:rsidR="00575610">
        <w:rPr>
          <w:rFonts w:eastAsia="Calibri"/>
          <w:sz w:val="28"/>
          <w:szCs w:val="28"/>
          <w:lang w:eastAsia="en-US"/>
        </w:rPr>
        <w:t xml:space="preserve">Хусаинову </w:t>
      </w:r>
      <w:proofErr w:type="spellStart"/>
      <w:r w:rsidR="00575610">
        <w:rPr>
          <w:rFonts w:eastAsia="Calibri"/>
          <w:sz w:val="28"/>
          <w:szCs w:val="28"/>
          <w:lang w:eastAsia="en-US"/>
        </w:rPr>
        <w:t>Кадрию</w:t>
      </w:r>
      <w:proofErr w:type="spellEnd"/>
      <w:r w:rsidR="0057561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75610">
        <w:rPr>
          <w:rFonts w:eastAsia="Calibri"/>
          <w:sz w:val="28"/>
          <w:szCs w:val="28"/>
          <w:lang w:eastAsia="en-US"/>
        </w:rPr>
        <w:t>Хафизовну</w:t>
      </w:r>
      <w:proofErr w:type="spellEnd"/>
      <w:r w:rsidRPr="00A567C7">
        <w:rPr>
          <w:rFonts w:eastAsia="Calibri"/>
          <w:sz w:val="28"/>
          <w:szCs w:val="28"/>
          <w:lang w:eastAsia="en-US"/>
        </w:rPr>
        <w:t xml:space="preserve">, </w:t>
      </w:r>
      <w:r w:rsidR="00575610">
        <w:rPr>
          <w:rFonts w:eastAsia="Calibri"/>
          <w:sz w:val="28"/>
          <w:szCs w:val="28"/>
          <w:lang w:eastAsia="en-US"/>
        </w:rPr>
        <w:t>методист;</w:t>
      </w:r>
    </w:p>
    <w:p w:rsidR="00EE0959" w:rsidRPr="00A567C7" w:rsidRDefault="00EE0959" w:rsidP="0057561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Pr="00A567C7">
        <w:rPr>
          <w:rFonts w:eastAsia="Calibri"/>
          <w:sz w:val="28"/>
          <w:szCs w:val="28"/>
          <w:lang w:eastAsia="en-US"/>
        </w:rPr>
        <w:t xml:space="preserve">лобальные компетенции </w:t>
      </w:r>
      <w:r w:rsidR="00575610">
        <w:rPr>
          <w:rFonts w:eastAsia="Calibri"/>
          <w:sz w:val="28"/>
          <w:szCs w:val="28"/>
          <w:lang w:eastAsia="en-US"/>
        </w:rPr>
        <w:t>–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75610">
        <w:rPr>
          <w:rFonts w:eastAsia="Calibri"/>
          <w:sz w:val="28"/>
          <w:szCs w:val="28"/>
          <w:lang w:eastAsia="en-US"/>
        </w:rPr>
        <w:t>Шатских</w:t>
      </w:r>
      <w:proofErr w:type="spellEnd"/>
      <w:r w:rsidR="00575610">
        <w:rPr>
          <w:rFonts w:eastAsia="Calibri"/>
          <w:sz w:val="28"/>
          <w:szCs w:val="28"/>
          <w:lang w:eastAsia="en-US"/>
        </w:rPr>
        <w:t xml:space="preserve"> Николая Владимировича</w:t>
      </w:r>
      <w:r w:rsidRPr="00A567C7">
        <w:rPr>
          <w:rFonts w:eastAsia="Calibri"/>
          <w:sz w:val="28"/>
          <w:szCs w:val="28"/>
          <w:lang w:eastAsia="en-US"/>
        </w:rPr>
        <w:t xml:space="preserve">, </w:t>
      </w:r>
      <w:r w:rsidR="00575610">
        <w:rPr>
          <w:rFonts w:eastAsia="Calibri"/>
          <w:sz w:val="28"/>
          <w:szCs w:val="28"/>
          <w:lang w:eastAsia="en-US"/>
        </w:rPr>
        <w:t>методист;</w:t>
      </w:r>
    </w:p>
    <w:p w:rsidR="00EE0959" w:rsidRPr="00407576" w:rsidRDefault="00EE0959" w:rsidP="0057561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67C7">
        <w:rPr>
          <w:rFonts w:eastAsia="Calibri"/>
          <w:sz w:val="28"/>
          <w:szCs w:val="28"/>
          <w:lang w:eastAsia="en-US"/>
        </w:rPr>
        <w:t xml:space="preserve">креативное мышление </w:t>
      </w:r>
      <w:r w:rsidR="00575610">
        <w:rPr>
          <w:rFonts w:eastAsia="Calibri"/>
          <w:sz w:val="28"/>
          <w:szCs w:val="28"/>
          <w:lang w:eastAsia="en-US"/>
        </w:rPr>
        <w:t>–</w:t>
      </w:r>
      <w:r w:rsidRPr="00A567C7">
        <w:rPr>
          <w:rFonts w:eastAsia="Calibri"/>
          <w:sz w:val="28"/>
          <w:szCs w:val="28"/>
          <w:lang w:eastAsia="en-US"/>
        </w:rPr>
        <w:t xml:space="preserve"> </w:t>
      </w:r>
      <w:r w:rsidR="00575610">
        <w:rPr>
          <w:rFonts w:eastAsia="Calibri"/>
          <w:sz w:val="28"/>
          <w:szCs w:val="28"/>
          <w:lang w:eastAsia="en-US"/>
        </w:rPr>
        <w:t>Чувашеву Диану Олеговну</w:t>
      </w:r>
      <w:r w:rsidRPr="00A567C7">
        <w:rPr>
          <w:rFonts w:eastAsia="Calibri"/>
          <w:sz w:val="28"/>
          <w:szCs w:val="28"/>
          <w:lang w:eastAsia="en-US"/>
        </w:rPr>
        <w:t xml:space="preserve">, </w:t>
      </w:r>
      <w:r w:rsidR="00575610">
        <w:rPr>
          <w:rFonts w:eastAsia="Calibri"/>
          <w:sz w:val="28"/>
          <w:szCs w:val="28"/>
          <w:lang w:eastAsia="en-US"/>
        </w:rPr>
        <w:t>методист</w:t>
      </w:r>
      <w:r>
        <w:rPr>
          <w:rFonts w:eastAsia="Calibri"/>
          <w:sz w:val="28"/>
          <w:szCs w:val="28"/>
          <w:lang w:eastAsia="en-US"/>
        </w:rPr>
        <w:t>.</w:t>
      </w:r>
    </w:p>
    <w:p w:rsidR="00575610" w:rsidRDefault="00575610" w:rsidP="00C31F03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Методистам МКУ «Управление образования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 РТ</w:t>
      </w:r>
      <w:r w:rsidRPr="00D6179A">
        <w:rPr>
          <w:sz w:val="28"/>
          <w:szCs w:val="28"/>
        </w:rPr>
        <w:t>»</w:t>
      </w:r>
      <w:r>
        <w:rPr>
          <w:sz w:val="28"/>
          <w:szCs w:val="28"/>
        </w:rPr>
        <w:t xml:space="preserve"> обеспечить </w:t>
      </w:r>
      <w:r w:rsidRPr="00407576">
        <w:rPr>
          <w:sz w:val="28"/>
          <w:szCs w:val="28"/>
        </w:rPr>
        <w:t>инструктивно-методическое сопровождение процед</w:t>
      </w:r>
      <w:r>
        <w:rPr>
          <w:sz w:val="28"/>
          <w:szCs w:val="28"/>
        </w:rPr>
        <w:t xml:space="preserve">ур оценки качества образования и </w:t>
      </w:r>
      <w:r w:rsidRPr="00407576">
        <w:rPr>
          <w:rFonts w:eastAsia="Calibri"/>
          <w:sz w:val="28"/>
          <w:szCs w:val="28"/>
          <w:lang w:eastAsia="en-US"/>
        </w:rPr>
        <w:t>анализ результа</w:t>
      </w:r>
      <w:r>
        <w:rPr>
          <w:rFonts w:eastAsia="Calibri"/>
          <w:sz w:val="28"/>
          <w:szCs w:val="28"/>
          <w:lang w:eastAsia="en-US"/>
        </w:rPr>
        <w:t>тов мониторинговых исследований</w:t>
      </w:r>
      <w:r w:rsidRPr="00407576">
        <w:rPr>
          <w:rFonts w:eastAsia="Calibri"/>
          <w:sz w:val="28"/>
          <w:szCs w:val="28"/>
          <w:lang w:eastAsia="en-US"/>
        </w:rPr>
        <w:t>.</w:t>
      </w:r>
    </w:p>
    <w:p w:rsidR="007020FB" w:rsidRPr="00CC47DF" w:rsidRDefault="004C18A2" w:rsidP="00C31F03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Разработать общеобразовательным учреждениям дорожную карту </w:t>
      </w:r>
      <w:r w:rsidRPr="00F860F4">
        <w:rPr>
          <w:sz w:val="28"/>
          <w:szCs w:val="28"/>
        </w:rPr>
        <w:t xml:space="preserve">по развитию функциональной грамотности обучающихся </w:t>
      </w:r>
      <w:r w:rsidR="00F17F06">
        <w:rPr>
          <w:sz w:val="28"/>
          <w:szCs w:val="28"/>
        </w:rPr>
        <w:t>на 2021-2022 учебный год в срок до 20 октября 2021 года.</w:t>
      </w:r>
    </w:p>
    <w:p w:rsidR="007020FB" w:rsidRPr="00CC47DF" w:rsidRDefault="00C31F03" w:rsidP="00C31F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0"/>
          <w:sz w:val="28"/>
          <w:szCs w:val="28"/>
        </w:rPr>
        <w:t>5</w:t>
      </w:r>
      <w:r w:rsidR="007020FB">
        <w:rPr>
          <w:rStyle w:val="10"/>
          <w:sz w:val="28"/>
          <w:szCs w:val="28"/>
        </w:rPr>
        <w:t>. Контроль над</w:t>
      </w:r>
      <w:r w:rsidR="007020FB" w:rsidRPr="00CC47DF">
        <w:rPr>
          <w:rStyle w:val="10"/>
          <w:sz w:val="28"/>
          <w:szCs w:val="28"/>
        </w:rPr>
        <w:t xml:space="preserve"> исполнением настоящего п</w:t>
      </w:r>
      <w:r w:rsidR="007020FB">
        <w:rPr>
          <w:rStyle w:val="10"/>
          <w:sz w:val="28"/>
          <w:szCs w:val="28"/>
        </w:rPr>
        <w:t xml:space="preserve">риказа возложить на </w:t>
      </w:r>
      <w:r w:rsidR="00F17F06">
        <w:rPr>
          <w:rStyle w:val="10"/>
          <w:sz w:val="28"/>
          <w:szCs w:val="28"/>
        </w:rPr>
        <w:t xml:space="preserve">заместителя начальника </w:t>
      </w:r>
      <w:r w:rsidR="00F17F06">
        <w:rPr>
          <w:sz w:val="28"/>
          <w:szCs w:val="28"/>
        </w:rPr>
        <w:t xml:space="preserve">МКУ «Управление образования </w:t>
      </w:r>
      <w:proofErr w:type="spellStart"/>
      <w:r w:rsidR="00F17F06">
        <w:rPr>
          <w:sz w:val="28"/>
          <w:szCs w:val="28"/>
        </w:rPr>
        <w:t>Лаишевского</w:t>
      </w:r>
      <w:proofErr w:type="spellEnd"/>
      <w:r w:rsidR="00F17F06">
        <w:rPr>
          <w:sz w:val="28"/>
          <w:szCs w:val="28"/>
        </w:rPr>
        <w:t xml:space="preserve"> муниципального района РТ</w:t>
      </w:r>
      <w:r w:rsidR="00F17F06" w:rsidRPr="00D6179A">
        <w:rPr>
          <w:sz w:val="28"/>
          <w:szCs w:val="28"/>
        </w:rPr>
        <w:t>»</w:t>
      </w:r>
      <w:r w:rsidR="00F17F06">
        <w:rPr>
          <w:sz w:val="28"/>
          <w:szCs w:val="28"/>
        </w:rPr>
        <w:t xml:space="preserve"> </w:t>
      </w:r>
      <w:proofErr w:type="spellStart"/>
      <w:r w:rsidR="00F17F06">
        <w:rPr>
          <w:rStyle w:val="10"/>
          <w:sz w:val="28"/>
          <w:szCs w:val="28"/>
        </w:rPr>
        <w:t>Э.Н.Закирову</w:t>
      </w:r>
      <w:proofErr w:type="spellEnd"/>
      <w:r w:rsidR="00D061C4">
        <w:rPr>
          <w:rStyle w:val="10"/>
          <w:sz w:val="28"/>
          <w:szCs w:val="28"/>
        </w:rPr>
        <w:t>.</w:t>
      </w:r>
    </w:p>
    <w:p w:rsidR="007020FB" w:rsidRDefault="007020FB" w:rsidP="00C31F03">
      <w:pPr>
        <w:spacing w:line="360" w:lineRule="auto"/>
        <w:ind w:left="567"/>
        <w:jc w:val="both"/>
        <w:rPr>
          <w:b/>
          <w:sz w:val="28"/>
        </w:rPr>
      </w:pPr>
    </w:p>
    <w:p w:rsidR="007020FB" w:rsidRDefault="007020FB" w:rsidP="007020FB">
      <w:pPr>
        <w:jc w:val="both"/>
        <w:rPr>
          <w:sz w:val="28"/>
          <w:szCs w:val="28"/>
        </w:rPr>
      </w:pPr>
    </w:p>
    <w:p w:rsidR="003B3571" w:rsidRDefault="003B3571" w:rsidP="007020FB">
      <w:pPr>
        <w:jc w:val="both"/>
        <w:rPr>
          <w:sz w:val="28"/>
          <w:szCs w:val="28"/>
        </w:rPr>
      </w:pPr>
    </w:p>
    <w:p w:rsidR="007020FB" w:rsidRDefault="003B3571" w:rsidP="007020F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 н</w:t>
      </w:r>
      <w:r w:rsidR="007020FB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7020FB">
        <w:rPr>
          <w:b/>
          <w:sz w:val="28"/>
          <w:szCs w:val="28"/>
        </w:rPr>
        <w:t xml:space="preserve">                                                                                 Л.И. </w:t>
      </w:r>
      <w:r>
        <w:rPr>
          <w:b/>
          <w:sz w:val="28"/>
          <w:szCs w:val="28"/>
        </w:rPr>
        <w:t>Хабибуллина</w:t>
      </w:r>
    </w:p>
    <w:p w:rsidR="00D94ACF" w:rsidRDefault="00D94ACF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Default="003B3571" w:rsidP="007020FB">
      <w:pPr>
        <w:tabs>
          <w:tab w:val="left" w:pos="6521"/>
        </w:tabs>
        <w:rPr>
          <w:sz w:val="28"/>
          <w:szCs w:val="28"/>
        </w:rPr>
      </w:pPr>
    </w:p>
    <w:p w:rsidR="003B3571" w:rsidRPr="003B3571" w:rsidRDefault="003B3571" w:rsidP="003B3571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3B357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B3571" w:rsidRDefault="003B3571" w:rsidP="003B357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</w:p>
    <w:p w:rsidR="003B3571" w:rsidRDefault="003B3571" w:rsidP="003B357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86">
        <w:rPr>
          <w:rFonts w:ascii="Times New Roman" w:hAnsi="Times New Roman" w:cs="Times New Roman"/>
          <w:b/>
          <w:sz w:val="28"/>
          <w:szCs w:val="28"/>
        </w:rPr>
        <w:t xml:space="preserve">по развитию функциональной грамотности обучающихся 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</w:p>
    <w:p w:rsidR="003B3571" w:rsidRDefault="003B3571" w:rsidP="003B357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</w:t>
      </w:r>
    </w:p>
    <w:p w:rsidR="003B3571" w:rsidRPr="005F6E3E" w:rsidRDefault="003B3571" w:rsidP="003B357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4"/>
        <w:gridCol w:w="2849"/>
        <w:gridCol w:w="2631"/>
        <w:gridCol w:w="1804"/>
        <w:gridCol w:w="2186"/>
      </w:tblGrid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B3571" w:rsidRPr="005F6E3E" w:rsidTr="00E74D5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Нормативное обеспечение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 педагогических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 территории по формированию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Сформированы основные направления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 на 2020-2023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письма с предложениями по подготовке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изменений в ООП и локальные акты ОО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основе методических подходов: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рабочие программы по предметам,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нормативно-методические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материалы для внесения изменений в ООП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 локальные акты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A805A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ООП и локальные акты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ОО на основе методических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подходов: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рабочие программы по предметам, 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Нормативная база 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3B3571" w:rsidRPr="005F6E3E" w:rsidTr="00E74D5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Методическое обеспечение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BE31E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BE31E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ответственных в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ОУ ЛМР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</w:p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обучающихся в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дистанционных семинарах по повышению функциональной грамотности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Подготовлены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в ОУ ЛМР по формированию функциональной грамотности</w:t>
            </w:r>
          </w:p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КФУ;</w:t>
            </w:r>
          </w:p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и 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ышения квалификации педагогов 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08080C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педагогов-представителей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педагогов по выявлению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дефицитов и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Педагогам </w:t>
            </w: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 «Надежда»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2.7.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вопросам формирования 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работников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EC7A3B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3571" w:rsidRPr="005F6E3E" w:rsidTr="00E74D5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Организационное обеспечение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инструктивных совещаний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руководителями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 ознакомлены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E822CA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обсуждѐн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2021, 2022, 2023 гг.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образовательный процесс 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внеурочной деятельности в 5-9-х классах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333240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B3571" w:rsidRPr="00333240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333240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B3571" w:rsidRPr="00333240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в основной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школе в 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дидактических технологий для формирования функциональной грамотности школьников и подготовка на его основе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учебнометодиче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 «Банк технологий»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Транслирование опыта работы педагогов ОУ по формированию функциональной грамотности обучающихся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333240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азработка и внедрение структурно-функциональной модели формирования</w:t>
            </w:r>
          </w:p>
          <w:p w:rsidR="003B3571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процесс в школе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Успешная работа структурно-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модели формирования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связей в образовательный процесс в школе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4. Аналитическое обеспечение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Мониторинг "Анализ готовности условий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школьников"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каждой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Объективная картина формирования функциональной грамотности в 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 2022, 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A06EE9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B3571" w:rsidRPr="005F6E3E" w:rsidTr="00E74D5A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 Информационное обеспечение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6D4668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ОУ.</w:t>
            </w:r>
          </w:p>
        </w:tc>
      </w:tr>
      <w:tr w:rsidR="003B3571" w:rsidRPr="005F6E3E" w:rsidTr="00E74D5A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образовательного процесса по развитию 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71" w:rsidRPr="005F6E3E" w:rsidRDefault="003B3571" w:rsidP="00E74D5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</w:tbl>
    <w:p w:rsidR="003B3571" w:rsidRPr="005F6E3E" w:rsidRDefault="003B3571" w:rsidP="003B3571">
      <w:pPr>
        <w:pStyle w:val="ab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br/>
      </w:r>
    </w:p>
    <w:p w:rsidR="003B3571" w:rsidRPr="00546F47" w:rsidRDefault="003B3571" w:rsidP="007020FB">
      <w:pPr>
        <w:tabs>
          <w:tab w:val="left" w:pos="6521"/>
        </w:tabs>
        <w:rPr>
          <w:sz w:val="28"/>
          <w:szCs w:val="28"/>
        </w:rPr>
      </w:pPr>
    </w:p>
    <w:sectPr w:rsidR="003B3571" w:rsidRPr="00546F47" w:rsidSect="00C31F03">
      <w:pgSz w:w="11909" w:h="16834"/>
      <w:pgMar w:top="709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6DFC"/>
    <w:multiLevelType w:val="hybridMultilevel"/>
    <w:tmpl w:val="41D285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064EF4"/>
    <w:multiLevelType w:val="multilevel"/>
    <w:tmpl w:val="5C2A10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5" w15:restartNumberingAfterBreak="0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F2775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C5E06A7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FAC3C14"/>
    <w:multiLevelType w:val="hybridMultilevel"/>
    <w:tmpl w:val="68F86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1479E"/>
    <w:multiLevelType w:val="hybridMultilevel"/>
    <w:tmpl w:val="66CAE316"/>
    <w:lvl w:ilvl="0" w:tplc="1CE4A1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A5775"/>
    <w:multiLevelType w:val="multilevel"/>
    <w:tmpl w:val="F320C1E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5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 w15:restartNumberingAfterBreak="0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8" w15:restartNumberingAfterBreak="0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5CAF7C71"/>
    <w:multiLevelType w:val="hybridMultilevel"/>
    <w:tmpl w:val="C7EA0A00"/>
    <w:lvl w:ilvl="0" w:tplc="A5BEF0CE">
      <w:start w:val="12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5" w15:restartNumberingAfterBreak="0">
    <w:nsid w:val="6F485BC2"/>
    <w:multiLevelType w:val="multilevel"/>
    <w:tmpl w:val="13AA9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E7E40"/>
    <w:multiLevelType w:val="hybridMultilevel"/>
    <w:tmpl w:val="F198070E"/>
    <w:lvl w:ilvl="0" w:tplc="22BA94E0">
      <w:start w:val="1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6"/>
  </w:num>
  <w:num w:numId="3">
    <w:abstractNumId w:val="30"/>
  </w:num>
  <w:num w:numId="4">
    <w:abstractNumId w:val="23"/>
  </w:num>
  <w:num w:numId="5">
    <w:abstractNumId w:val="2"/>
  </w:num>
  <w:num w:numId="6">
    <w:abstractNumId w:val="15"/>
  </w:num>
  <w:num w:numId="7">
    <w:abstractNumId w:val="32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8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2"/>
  </w:num>
  <w:num w:numId="16">
    <w:abstractNumId w:val="26"/>
  </w:num>
  <w:num w:numId="17">
    <w:abstractNumId w:val="28"/>
  </w:num>
  <w:num w:numId="18">
    <w:abstractNumId w:val="5"/>
  </w:num>
  <w:num w:numId="19">
    <w:abstractNumId w:val="20"/>
  </w:num>
  <w:num w:numId="20">
    <w:abstractNumId w:val="1"/>
  </w:num>
  <w:num w:numId="21">
    <w:abstractNumId w:val="19"/>
  </w:num>
  <w:num w:numId="22">
    <w:abstractNumId w:val="17"/>
  </w:num>
  <w:num w:numId="23">
    <w:abstractNumId w:val="16"/>
  </w:num>
  <w:num w:numId="24">
    <w:abstractNumId w:val="2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3"/>
  </w:num>
  <w:num w:numId="28">
    <w:abstractNumId w:val="14"/>
  </w:num>
  <w:num w:numId="29">
    <w:abstractNumId w:val="24"/>
  </w:num>
  <w:num w:numId="30">
    <w:abstractNumId w:val="31"/>
  </w:num>
  <w:num w:numId="31">
    <w:abstractNumId w:val="3"/>
  </w:num>
  <w:num w:numId="32">
    <w:abstractNumId w:val="22"/>
  </w:num>
  <w:num w:numId="33">
    <w:abstractNumId w:val="4"/>
  </w:num>
  <w:num w:numId="34">
    <w:abstractNumId w:val="7"/>
  </w:num>
  <w:num w:numId="35">
    <w:abstractNumId w:val="9"/>
  </w:num>
  <w:num w:numId="36">
    <w:abstractNumId w:val="25"/>
  </w:num>
  <w:num w:numId="37">
    <w:abstractNumId w:val="8"/>
  </w:num>
  <w:num w:numId="38">
    <w:abstractNumId w:val="1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8D"/>
    <w:rsid w:val="000172CC"/>
    <w:rsid w:val="00030139"/>
    <w:rsid w:val="00031D74"/>
    <w:rsid w:val="000D518A"/>
    <w:rsid w:val="001014B4"/>
    <w:rsid w:val="00127C84"/>
    <w:rsid w:val="00132638"/>
    <w:rsid w:val="00140710"/>
    <w:rsid w:val="00140CCF"/>
    <w:rsid w:val="0018533C"/>
    <w:rsid w:val="00191F60"/>
    <w:rsid w:val="001A6F10"/>
    <w:rsid w:val="001C0785"/>
    <w:rsid w:val="001C75E7"/>
    <w:rsid w:val="00204F5D"/>
    <w:rsid w:val="00217B00"/>
    <w:rsid w:val="0023114C"/>
    <w:rsid w:val="002544BE"/>
    <w:rsid w:val="002645C5"/>
    <w:rsid w:val="0027064B"/>
    <w:rsid w:val="002A3203"/>
    <w:rsid w:val="002B594E"/>
    <w:rsid w:val="002C39B7"/>
    <w:rsid w:val="002C4E20"/>
    <w:rsid w:val="002D1CF5"/>
    <w:rsid w:val="002D2313"/>
    <w:rsid w:val="002D398A"/>
    <w:rsid w:val="002D6A50"/>
    <w:rsid w:val="002E0D08"/>
    <w:rsid w:val="002E5483"/>
    <w:rsid w:val="0030041F"/>
    <w:rsid w:val="00300CB2"/>
    <w:rsid w:val="00314A95"/>
    <w:rsid w:val="00335358"/>
    <w:rsid w:val="0034220E"/>
    <w:rsid w:val="00342E87"/>
    <w:rsid w:val="00346294"/>
    <w:rsid w:val="00351452"/>
    <w:rsid w:val="00357C6A"/>
    <w:rsid w:val="0038730A"/>
    <w:rsid w:val="0039349C"/>
    <w:rsid w:val="00394125"/>
    <w:rsid w:val="003A1B51"/>
    <w:rsid w:val="003A3F98"/>
    <w:rsid w:val="003A4FB4"/>
    <w:rsid w:val="003B3571"/>
    <w:rsid w:val="003C2144"/>
    <w:rsid w:val="003D0951"/>
    <w:rsid w:val="003E6362"/>
    <w:rsid w:val="004066AC"/>
    <w:rsid w:val="00413349"/>
    <w:rsid w:val="00432A29"/>
    <w:rsid w:val="0045250B"/>
    <w:rsid w:val="00455094"/>
    <w:rsid w:val="004665FE"/>
    <w:rsid w:val="004A0E5B"/>
    <w:rsid w:val="004A28A4"/>
    <w:rsid w:val="004A2CE3"/>
    <w:rsid w:val="004A6180"/>
    <w:rsid w:val="004C18A2"/>
    <w:rsid w:val="004E3072"/>
    <w:rsid w:val="005209D2"/>
    <w:rsid w:val="00520D8A"/>
    <w:rsid w:val="00531AA5"/>
    <w:rsid w:val="00537EC8"/>
    <w:rsid w:val="00546F47"/>
    <w:rsid w:val="0056245E"/>
    <w:rsid w:val="005701B9"/>
    <w:rsid w:val="00575610"/>
    <w:rsid w:val="005856CF"/>
    <w:rsid w:val="00586BFF"/>
    <w:rsid w:val="005C2B1B"/>
    <w:rsid w:val="005C5ECB"/>
    <w:rsid w:val="005E3723"/>
    <w:rsid w:val="005E75CA"/>
    <w:rsid w:val="00606720"/>
    <w:rsid w:val="0063142F"/>
    <w:rsid w:val="00634383"/>
    <w:rsid w:val="00645C05"/>
    <w:rsid w:val="0067087A"/>
    <w:rsid w:val="006945D0"/>
    <w:rsid w:val="006A4473"/>
    <w:rsid w:val="006B1173"/>
    <w:rsid w:val="006B2AF7"/>
    <w:rsid w:val="006F2432"/>
    <w:rsid w:val="007020FB"/>
    <w:rsid w:val="00704276"/>
    <w:rsid w:val="00717ECD"/>
    <w:rsid w:val="007535FC"/>
    <w:rsid w:val="0075365B"/>
    <w:rsid w:val="0077438B"/>
    <w:rsid w:val="00787FA2"/>
    <w:rsid w:val="007A6B5E"/>
    <w:rsid w:val="007B3AFD"/>
    <w:rsid w:val="007C36ED"/>
    <w:rsid w:val="007D62F6"/>
    <w:rsid w:val="007E3799"/>
    <w:rsid w:val="007F5FE6"/>
    <w:rsid w:val="00814C79"/>
    <w:rsid w:val="00842436"/>
    <w:rsid w:val="00846F12"/>
    <w:rsid w:val="00861714"/>
    <w:rsid w:val="00892E21"/>
    <w:rsid w:val="00894284"/>
    <w:rsid w:val="008A2DB9"/>
    <w:rsid w:val="008C7D8A"/>
    <w:rsid w:val="008F1296"/>
    <w:rsid w:val="0090272D"/>
    <w:rsid w:val="00933266"/>
    <w:rsid w:val="00936A58"/>
    <w:rsid w:val="00943899"/>
    <w:rsid w:val="00944C44"/>
    <w:rsid w:val="009501D0"/>
    <w:rsid w:val="00960C9F"/>
    <w:rsid w:val="00973BE6"/>
    <w:rsid w:val="009972C9"/>
    <w:rsid w:val="00A21E63"/>
    <w:rsid w:val="00A5082E"/>
    <w:rsid w:val="00A523E2"/>
    <w:rsid w:val="00A52D8D"/>
    <w:rsid w:val="00A76A47"/>
    <w:rsid w:val="00A825BD"/>
    <w:rsid w:val="00A8319D"/>
    <w:rsid w:val="00AA0553"/>
    <w:rsid w:val="00AC21F6"/>
    <w:rsid w:val="00AD2A4E"/>
    <w:rsid w:val="00AE466F"/>
    <w:rsid w:val="00AF2227"/>
    <w:rsid w:val="00B124B2"/>
    <w:rsid w:val="00B14FED"/>
    <w:rsid w:val="00B155C2"/>
    <w:rsid w:val="00B20696"/>
    <w:rsid w:val="00B4346C"/>
    <w:rsid w:val="00B43661"/>
    <w:rsid w:val="00BB619C"/>
    <w:rsid w:val="00BC4267"/>
    <w:rsid w:val="00C231F0"/>
    <w:rsid w:val="00C3189B"/>
    <w:rsid w:val="00C31F03"/>
    <w:rsid w:val="00C32B00"/>
    <w:rsid w:val="00C53617"/>
    <w:rsid w:val="00C833E1"/>
    <w:rsid w:val="00C87E4B"/>
    <w:rsid w:val="00C97C5C"/>
    <w:rsid w:val="00CB46B3"/>
    <w:rsid w:val="00CE40EA"/>
    <w:rsid w:val="00CF0785"/>
    <w:rsid w:val="00CF5DEA"/>
    <w:rsid w:val="00D00CE6"/>
    <w:rsid w:val="00D00EE7"/>
    <w:rsid w:val="00D019CA"/>
    <w:rsid w:val="00D061C4"/>
    <w:rsid w:val="00D07DD9"/>
    <w:rsid w:val="00D238E8"/>
    <w:rsid w:val="00D35C7C"/>
    <w:rsid w:val="00D6601C"/>
    <w:rsid w:val="00D74931"/>
    <w:rsid w:val="00D75BE8"/>
    <w:rsid w:val="00D9195F"/>
    <w:rsid w:val="00D93B7E"/>
    <w:rsid w:val="00D94ACF"/>
    <w:rsid w:val="00DB4660"/>
    <w:rsid w:val="00DC4BA6"/>
    <w:rsid w:val="00DC7A09"/>
    <w:rsid w:val="00DE286A"/>
    <w:rsid w:val="00DF2EA3"/>
    <w:rsid w:val="00DF312E"/>
    <w:rsid w:val="00DF3F49"/>
    <w:rsid w:val="00E44C4A"/>
    <w:rsid w:val="00ED2A83"/>
    <w:rsid w:val="00EE0959"/>
    <w:rsid w:val="00EF3A9C"/>
    <w:rsid w:val="00EF6A87"/>
    <w:rsid w:val="00F03BE1"/>
    <w:rsid w:val="00F12F9A"/>
    <w:rsid w:val="00F1413B"/>
    <w:rsid w:val="00F14DE4"/>
    <w:rsid w:val="00F17F06"/>
    <w:rsid w:val="00F305B9"/>
    <w:rsid w:val="00F52AED"/>
    <w:rsid w:val="00F860F4"/>
    <w:rsid w:val="00F9071A"/>
    <w:rsid w:val="00F956DA"/>
    <w:rsid w:val="00FC13B2"/>
    <w:rsid w:val="00FD5624"/>
    <w:rsid w:val="00FD7D8D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A943"/>
  <w15:docId w15:val="{6DE55D85-72B4-4632-9E94-2DA50878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E75CA"/>
  </w:style>
  <w:style w:type="paragraph" w:styleId="a9">
    <w:name w:val="Body Text"/>
    <w:basedOn w:val="a"/>
    <w:link w:val="aa"/>
    <w:unhideWhenUsed/>
    <w:rsid w:val="00127C84"/>
    <w:pPr>
      <w:jc w:val="both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127C84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127C84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DB4660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DB4660"/>
    <w:pPr>
      <w:widowControl w:val="0"/>
      <w:shd w:val="clear" w:color="auto" w:fill="FFFFFF"/>
      <w:spacing w:line="307" w:lineRule="exact"/>
      <w:jc w:val="center"/>
    </w:pPr>
    <w:rPr>
      <w:spacing w:val="-1"/>
      <w:sz w:val="22"/>
      <w:szCs w:val="22"/>
      <w:lang w:eastAsia="en-US"/>
    </w:rPr>
  </w:style>
  <w:style w:type="character" w:customStyle="1" w:styleId="10">
    <w:name w:val="Основной текст1"/>
    <w:basedOn w:val="ac"/>
    <w:rsid w:val="007020FB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3449965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4499652.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5DFD6-6B30-4B4D-B8BF-4190E4B4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OtdKad</cp:lastModifiedBy>
  <cp:revision>18</cp:revision>
  <cp:lastPrinted>2021-10-22T13:49:00Z</cp:lastPrinted>
  <dcterms:created xsi:type="dcterms:W3CDTF">2020-10-02T09:12:00Z</dcterms:created>
  <dcterms:modified xsi:type="dcterms:W3CDTF">2021-10-22T13:54:00Z</dcterms:modified>
</cp:coreProperties>
</file>